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1" w:name="_top"/>
      <w:bookmarkEnd w:id="1"/>
      <w:r>
        <w:rPr>
          <w:rFonts w:ascii="나눔명조" w:eastAsia="나눔명조"/>
          <w:b/>
          <w:sz w:val="30"/>
        </w:rPr>
        <w:t>&lt;양식 1&gt; - 운영진 지원서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tbl>
      <w:tblPr>
        <w:tblOverlap w:val="never"/>
        <w:tblW w:w="523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98"/>
        <w:gridCol w:w="3832"/>
      </w:tblGrid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성 명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성 별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연 령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소 속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2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연락처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카카오톡 ID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2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E-Mail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  <w:tr>
        <w:trPr>
          <w:trHeight w:val="56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b2ff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거주 지역*</w:t>
            </w:r>
          </w:p>
        </w:tc>
        <w:tc>
          <w:tcPr>
            <w:tcW w:w="38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>*세부 주소는 기재하지 않으셔도 됩니다. 오프라인 행사 및 프로그램 기획 시 지역별 회원 분포를 참고하기 위한 목적이므로, 도와 시까지만 기재해주십시오.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>예1 )</w:t>
      </w:r>
      <w:r>
        <w:rPr>
          <w:rFonts w:ascii="나눔명조" w:eastAsia="나눔명조"/>
          <w:sz w:val="22"/>
        </w:rPr>
        <w:t xml:space="preserve">　서울특별시</w:t>
      </w:r>
      <w:r>
        <w:rPr>
          <w:rFonts w:ascii="나눔명조" w:eastAsia="나눔명조"/>
          <w:sz w:val="22"/>
        </w:rPr>
        <w:t xml:space="preserve"> 예2 ) 경상남도 경주시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/>
          <w:b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/>
          <w:b/>
          <w:sz w:val="22"/>
        </w:rPr>
        <w:t>1.</w:t>
      </w:r>
      <w:r>
        <w:rPr>
          <w:rFonts w:ascii="나눔명조" w:eastAsia="나눔명조"/>
          <w:sz w:val="22"/>
        </w:rPr>
        <w:t xml:space="preserve"> 아래의 표는 저희 운영진들의 부서와 직책을 나타낸 것입니다.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 xml:space="preserve">  괄호 표시( )가 있는 항목 중 하나를 선택하여 지원하실 수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 xml:space="preserve">  (취소선이 그어진 항목을 제외하고 선택하여 주십시오.)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 xml:space="preserve">  지원하시고자 하는 부서의 직책에 ‘v' 표시하여 주십시오.</w:t>
      </w:r>
    </w:p>
    <w:tbl>
      <w:tblPr>
        <w:tblOverlap w:val="never"/>
        <w:tblW w:w="838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98"/>
        <w:gridCol w:w="1398"/>
        <w:gridCol w:w="1398"/>
        <w:gridCol w:w="1398"/>
        <w:gridCol w:w="1398"/>
        <w:gridCol w:w="1398"/>
      </w:tblGrid>
      <w:tr>
        <w:trPr>
          <w:trHeight w:val="474"/>
        </w:trPr>
        <w:tc>
          <w:tcPr>
            <w:tcW w:w="8388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1ecd8b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  <w:strike/>
              </w:rPr>
              <w:t>대표</w:t>
            </w:r>
          </w:p>
        </w:tc>
      </w:tr>
      <w:tr>
        <w:trPr>
          <w:trHeight w:val="474"/>
        </w:trPr>
        <w:tc>
          <w:tcPr>
            <w:tcW w:w="8388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부대표</w:t>
            </w:r>
            <w:r>
              <w:rPr/>
              <w:t xml:space="preserve"> 제2 부대표 (임기 2년) (  )</w:t>
            </w:r>
          </w:p>
        </w:tc>
      </w:tr>
      <w:tr>
        <w:trPr>
          <w:trHeight w:val="762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6565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행정부서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9d19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경제부서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3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문예부서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7f7f7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디지털 혁신부서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656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인사부서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19ff19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b/>
              </w:rPr>
              <w:t>학술부서</w:t>
            </w:r>
          </w:p>
        </w:tc>
      </w:tr>
      <w:tr>
        <w:trPr>
          <w:trHeight w:val="873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최고담당자</w:t>
            </w:r>
            <w:r>
              <w:rPr/>
              <w:t xml:space="preserve"> 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e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최고담당자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8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최고담당자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최고담당자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최고담당자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ffd8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strike/>
              </w:rPr>
              <w:t>최고담당자</w:t>
            </w:r>
          </w:p>
        </w:tc>
      </w:tr>
      <w:tr>
        <w:trPr>
          <w:trHeight w:val="1040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e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8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ffd8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</w:tr>
      <w:tr>
        <w:trPr>
          <w:trHeight w:val="1095"/>
        </w:trPr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eb2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d8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e5e5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  <w:tc>
          <w:tcPr>
            <w:tcW w:w="13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ffd8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제2 부담당자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/>
              <w:t>(  )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 xml:space="preserve">*인사부서는 단체 내 직책 부여 권한 및 등 다양한 특권을 지니고 있으나, 인사부서 일반 구성원들은 1년마다 자동 교체되어, 다른 부서로 재배치됩니다.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>인사부서 임원은 규칙 위반 등의 여부와는 관련 없이, 주기적으로 청문회에 소환되어 업무 활동에 대해 감수(</w:t>
      </w:r>
      <w:r>
        <w:rPr>
          <w:rFonts w:ascii="나눔명조" w:eastAsia="나눔명조"/>
          <w:sz w:val="22"/>
        </w:rPr>
        <w:t>監修)</w:t>
      </w:r>
      <w:r>
        <w:rPr>
          <w:rFonts w:ascii="나눔명조" w:eastAsia="나눔명조"/>
          <w:sz w:val="22"/>
        </w:rPr>
        <w:t>받습니다.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 w:eastAsia="나눔명조"/>
          <w:sz w:val="22"/>
        </w:rPr>
        <w:t>*행정부서는 실무 중심적인 부서입니다. 경제부서의 결정에 따라서, 수고스러운 작업이 지속될 경우엔 수고비 등이 지급될 수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/>
          <w:b/>
          <w:sz w:val="22"/>
        </w:rPr>
        <w:t>2.</w:t>
      </w:r>
      <w:r>
        <w:rPr>
          <w:rFonts w:ascii="나눔명조" w:eastAsia="나눔명조"/>
          <w:sz w:val="22"/>
        </w:rPr>
        <w:t xml:space="preserve"> 위의 해당 직책을 선택한 이유를 500자 내외로 작성해 주십시오.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56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/>
          <w:b/>
          <w:sz w:val="22"/>
        </w:rPr>
        <w:t>3.</w:t>
      </w:r>
      <w:r>
        <w:rPr>
          <w:rFonts w:ascii="나눔명조" w:eastAsia="나눔명조"/>
          <w:sz w:val="22"/>
        </w:rPr>
        <w:t xml:space="preserve">  위의 직책에 자신이 자질이 있음을 운영진 개편안을 인용하고 근거 자료를 통해 설득하는 글을 작성하여 주십시오. (1000자 내외)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56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나눔명조"/>
          <w:b/>
          <w:sz w:val="22"/>
        </w:rPr>
        <w:t>4.</w:t>
      </w:r>
      <w:r>
        <w:rPr>
          <w:rFonts w:ascii="나눔명조" w:eastAsia="나눔명조"/>
          <w:sz w:val="22"/>
        </w:rPr>
        <w:t xml:space="preserve"> 현재 Cell은 고등학생 및 중학생 회원도 적극적으로 유치하고자 합니다. 이러한 운영목표의 달성을 위해, 자신이 지원하는 부서 및 직책에서 기획할 수 있는 운영정책으로는 무엇이 있을지, 명확한 근거를 포함하여 500자 내외로 기술하여 주십시오.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56"/>
        </w:trPr>
        <w:tc>
          <w:tcPr>
            <w:tcW w:w="83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right"/>
      </w:pPr>
      <w:r>
        <w:rPr>
          <w:rFonts w:ascii="나눔명조" w:eastAsia="나눔명조"/>
          <w:b/>
          <w:i/>
          <w:sz w:val="22"/>
        </w:rPr>
        <w:t>-끝. 수고하셨습니다!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나눔명조" w:eastAsia="나눔명조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각주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2"/>
        <w:ilvl w:val="0"/>
      </w:numPr>
    </w:pPr>
    <w:rPr>
      <w:rFonts w:ascii="함초롬바탕" w:eastAsia="함초롬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3"/>
        <w:ilvl w:val="1"/>
      </w:numPr>
    </w:pPr>
    <w:rPr>
      <w:rFonts w:ascii="함초롬바탕" w:eastAsia="함초롬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4"/>
        <w:ilvl w:val="2"/>
      </w:numPr>
    </w:pPr>
    <w:rPr>
      <w:rFonts w:ascii="함초롬바탕" w:eastAsia="함초롬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5"/>
        <w:ilvl w:val="3"/>
      </w:numPr>
    </w:pPr>
    <w:rPr>
      <w:rFonts w:ascii="함초롬바탕" w:eastAsia="함초롬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6"/>
        <w:ilvl w:val="4"/>
      </w:numPr>
    </w:pPr>
    <w:rPr>
      <w:rFonts w:ascii="함초롬바탕" w:eastAsia="함초롬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07"/>
        <w:ilvl w:val="5"/>
      </w:numPr>
    </w:pPr>
    <w:rPr>
      <w:rFonts w:ascii="함초롬바탕" w:eastAsia="함초롬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08"/>
        <w:ilvl w:val="6"/>
      </w:numPr>
    </w:pPr>
    <w:rPr>
      <w:rFonts w:ascii="함초롬바탕" w:eastAsia="함초롬바탕"/>
      <w:color w:val="000000"/>
      <w:sz w:val="20"/>
    </w:rPr>
  </w:style>
  <w:style w:type="paragraph" w:styleId="9">
    <w:name w:val="머리말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10">
    <w:name w:val="메모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11">
    <w:name w:val="미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2">
    <w:name w:val="본문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3">
    <w:name w:val="쪽 번호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양식 1</dc:title>
  <dc:creator>owner</dc:creator>
  <cp:lastModifiedBy>PP Visual Studio</cp:lastModifiedBy>
  <dcterms:created xsi:type="dcterms:W3CDTF">2019-07-21T09:23:55.297</dcterms:created>
  <dcterms:modified xsi:type="dcterms:W3CDTF">2019-08-23T07:03:20.208</dcterms:modified>
</cp:coreProperties>
</file>